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41BC" w14:textId="40C67728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30.11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3DF9EF0" w14:textId="5A1AF065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0AB4213" w14:textId="129D9EBE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DEE171" w14:textId="72DAD85C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9279DE0" w14:textId="6CAFDDDA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7F1A065" w14:textId="4B29AEE6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D1F1D23" w14:textId="663C0751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0A44F02" w14:textId="7CE44B06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DF6D2C7" w14:textId="30EAF420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B8E4238" w14:textId="7C622984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635E21D" w14:textId="41395E1C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EFF111" w14:textId="69B8A4E6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CAFC47" w14:textId="2FB74C1E" w:rsidR="00234E26" w:rsidRPr="00880AB7" w:rsidRDefault="00234E26" w:rsidP="0023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775A1CB" w14:textId="68DD8F4B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C2B5426" w14:textId="07620C11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EC3CBF" w14:textId="7E01F54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8A115EE" w14:textId="66FC80F6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2954E68" w14:textId="5F90FF5A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9889A3" w14:textId="791ED4A4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DCE800" w14:textId="0336925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3A6CE7" w14:textId="7D520D80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FEE8505" w14:textId="1910F958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A74D893" w14:textId="3A1698BE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965C904" w14:textId="17E0E9C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63AF17A" w14:textId="578C38A4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39ABE6" w14:textId="778A786D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D64CDCE" w14:textId="428317ED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C405CD" w14:textId="3AD313E5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3EFEC67" w14:textId="4E055613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FE36F0" w14:textId="26A3C601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AB40F58" w14:textId="3382CCF9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FEC72D7" w14:textId="10370B2A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DB1A74C" w14:textId="2A7CDB16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3C591EC" w14:textId="201A5813" w:rsidR="000D592C" w:rsidRPr="00880AB7" w:rsidRDefault="000D592C" w:rsidP="000D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5002A7C" w14:textId="15B960DC" w:rsidR="0052245A" w:rsidRPr="00880AB7" w:rsidRDefault="000D592C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2245A">
        <w:rPr>
          <w:rFonts w:ascii="Times New Roman" w:hAnsi="Times New Roman" w:cs="Times New Roman"/>
          <w:sz w:val="24"/>
          <w:szCs w:val="24"/>
        </w:rPr>
        <w:t>.08</w:t>
      </w:r>
      <w:r w:rsidR="0052245A" w:rsidRPr="00880AB7">
        <w:rPr>
          <w:rFonts w:ascii="Times New Roman" w:hAnsi="Times New Roman" w:cs="Times New Roman"/>
          <w:sz w:val="24"/>
          <w:szCs w:val="24"/>
        </w:rPr>
        <w:t>.202</w:t>
      </w:r>
      <w:r w:rsidR="0052245A">
        <w:rPr>
          <w:rFonts w:ascii="Times New Roman" w:hAnsi="Times New Roman" w:cs="Times New Roman"/>
          <w:sz w:val="24"/>
          <w:szCs w:val="24"/>
        </w:rPr>
        <w:t>2</w:t>
      </w:r>
      <w:r w:rsidR="0052245A"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2245A"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="0052245A"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2BB892D" w14:textId="788D04D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47B3B73" w14:textId="46D8B59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30EC5F" w14:textId="7E9064E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53B72A0" w14:textId="310EBB3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190074E" w14:textId="0D99180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477EFEC" w14:textId="7B6DE250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77EC665" w14:textId="743DDDEE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97E4B94" w14:textId="196374A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6DF3F9" w14:textId="12ABF26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EF71BDB" w14:textId="63E6B9AC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E831A04" w14:textId="34EB3904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71158E7" w14:textId="37D3AC3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E8A0C5" w14:textId="243597E8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CB8E51C" w14:textId="50108C7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5E9C08C" w14:textId="2A899F8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A756CB" w14:textId="2D4A494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2BB269F" w14:textId="4691DBB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C3C602E" w14:textId="6E5EB7B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095819" w14:textId="728E71A8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1DE7B1" w14:textId="4F5E1B83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A6ED8E" w14:textId="6CBC47DD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274E4DD" w14:textId="4FC1F37D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07DAF4" w14:textId="4D586058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444626" w14:textId="4654748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B2959B1" w14:textId="5EB71A1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01C4100" w14:textId="4ABF624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F6B52AB" w14:textId="24AF9CB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DF96200" w14:textId="7F90C1E4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C71068A" w14:textId="6BD10D5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C424BCD" w14:textId="7397AA6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E3CD3E1" w14:textId="098B337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9A31F3C" w14:textId="1BFF5A6D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1789D44" w14:textId="489A11A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F88C6DC" w14:textId="6F8020D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DF762E8" w14:textId="1585F80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937AE7E" w14:textId="2BEA136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01895FB" w14:textId="7BF1E05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46CF56" w14:textId="23FBDB4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07.07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EA61FF7" w14:textId="4CD5B32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043E2AD" w14:textId="31E9BA8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27F2E2" w14:textId="72966F9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2D21A23" w14:textId="772CA7A2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4CB7651" w14:textId="19D226F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7769940" w14:textId="2D23E31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8B07DC" w14:textId="370F0D1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2ECF03" w14:textId="5E50DF1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3787A7D" w14:textId="5C8DCE43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3709881" w14:textId="35CFE45C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5BBA06" w14:textId="5165A4D0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83D4375" w14:textId="31418A1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05.06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F5ACE67" w14:textId="0F1C1A1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EE4941" w14:textId="402ED2D3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3CB3C8" w14:textId="035250B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160BAA" w14:textId="333123F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5A6BF3A" w14:textId="039534C5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3059AC4" w14:textId="702AD12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2E1A9E6" w14:textId="34256EA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25687F" w14:textId="518B950B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502B65" w14:textId="3FB7899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93E604D" w14:textId="04CDC01F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017C49C" w14:textId="59136CB6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8E77967" w14:textId="779F29E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764C463" w14:textId="09D3AED9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7EF0EC2" w14:textId="74A1346A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D939E31" w14:textId="3F2C7771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981B81D" w14:textId="541FA897" w:rsidR="00184F2D" w:rsidRPr="00880AB7" w:rsidRDefault="0052245A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4F2D">
        <w:rPr>
          <w:rFonts w:ascii="Times New Roman" w:hAnsi="Times New Roman" w:cs="Times New Roman"/>
          <w:sz w:val="24"/>
          <w:szCs w:val="24"/>
        </w:rPr>
        <w:t>.04</w:t>
      </w:r>
      <w:r w:rsidR="00184F2D" w:rsidRPr="00880AB7">
        <w:rPr>
          <w:rFonts w:ascii="Times New Roman" w:hAnsi="Times New Roman" w:cs="Times New Roman"/>
          <w:sz w:val="24"/>
          <w:szCs w:val="24"/>
        </w:rPr>
        <w:t>.202</w:t>
      </w:r>
      <w:r w:rsidR="00184F2D">
        <w:rPr>
          <w:rFonts w:ascii="Times New Roman" w:hAnsi="Times New Roman" w:cs="Times New Roman"/>
          <w:sz w:val="24"/>
          <w:szCs w:val="24"/>
        </w:rPr>
        <w:t>2</w:t>
      </w:r>
      <w:r w:rsidR="00184F2D"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84F2D"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="00184F2D"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FCF1666" w14:textId="54D36788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8054B7C" w14:textId="754D5EB7" w:rsidR="0052245A" w:rsidRPr="00880AB7" w:rsidRDefault="0052245A" w:rsidP="00522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8D4E148" w14:textId="3293EBF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031C56C" w14:textId="191A8108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CFF5EEC" w14:textId="0D5EFD8D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C6790B5" w14:textId="7EE6F2D9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358947" w14:textId="1F9CC613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F2BD9DA" w14:textId="6D8FF1A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8C6503E" w14:textId="42638681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58FD64" w14:textId="5CBB4EA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000AE7" w14:textId="66DA4369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CC15497" w14:textId="21FAE3C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859345D" w14:textId="1CA90F6C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2C99CBF" w14:textId="24B1352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07B439B" w14:textId="3CC0FD7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104162" w14:textId="2612ECE6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45857CB" w14:textId="73E44AB0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2874DB3" w14:textId="28EDC2D6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0580E18" w14:textId="169112FA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3847E8" w14:textId="3B950EAD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A9E3CD8" w14:textId="4D5F3446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23D0200" w14:textId="153E1B8A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7975DF3" w14:textId="3D993BEE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608955F" w14:textId="73524E6B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B726EB" w14:textId="739BE79A" w:rsidR="00184F2D" w:rsidRPr="00880AB7" w:rsidRDefault="00184F2D" w:rsidP="00184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1EE0808" w14:textId="463A4EF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85ACDD0" w14:textId="0064B12F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ED5BB80" w14:textId="6F9D15D0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59AE76C" w14:textId="0D92ABCE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20B928" w14:textId="62D5A061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FDC22EC" w14:textId="638269C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4B182FE" w14:textId="5B050B2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01.02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CBCC492" w14:textId="0851F63D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375D018" w14:textId="20ADF5D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E54A0AE" w14:textId="459014A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C51C8D8" w14:textId="31F2E554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CE87A78" w14:textId="267C5EE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A951C40" w14:textId="26F69615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C519078" w14:textId="0AA3D7A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7BF5671" w14:textId="6AC395AA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E25646A" w14:textId="174FB42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86AB341" w14:textId="6DBF477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EC0207" w14:textId="32502A12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340D026" w14:textId="1B2A7C3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4886211" w14:textId="5F9271CF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DD6455E" w14:textId="59D66F9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9301396" w14:textId="6A3351CE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EC30D4D" w14:textId="5A47A274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5761226" w14:textId="346B2DA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A95AD09" w14:textId="4DB3A60E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3BAC80B" w14:textId="155FE30A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ED258F7" w14:textId="5CB3AB2D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4AE1517" w14:textId="11D2D47C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</w:t>
      </w:r>
      <w:r w:rsidRPr="00880AB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0AB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136EDE0" w14:textId="495C452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1D2C560" w14:textId="0CC4492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B143D9" w14:textId="51F90444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CD33845" w14:textId="6520F058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D8A4B85" w14:textId="2BAEF795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ED9E5A9" w14:textId="044D9998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11C929A" w14:textId="50BCFCA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3C3FC29" w14:textId="20294663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13315A3" w14:textId="4FB0FC18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FAB975B" w14:textId="36AE60C6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DFD53D7" w14:textId="7D5A068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7CF5AEB" w14:textId="600EFBE2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B16E61E" w14:textId="70D3ACA9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61C85EC" w14:textId="07C9282C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4434B1E" w14:textId="4FD2C2A0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29.11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008A7A9" w14:textId="52514EA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F9C59A0" w14:textId="092E2CA7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7603B97" w14:textId="553E8F1B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D36FDDA" w14:textId="088FA60F" w:rsidR="00BA157C" w:rsidRPr="00880AB7" w:rsidRDefault="00BA157C" w:rsidP="00BA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46C3F97A" w14:textId="6B8472FB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7959C45" w14:textId="0DEC3F1B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73D813B" w14:textId="213FC73F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EA6195D" w14:textId="6B1DDE30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D2A7E1E" w14:textId="4F230A48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6628E89" w14:textId="75A295FE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9155BA7" w14:textId="47427A67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8C2C822" w14:textId="5FA21CE0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C89AED3" w14:textId="796E0B94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C0C79D0" w14:textId="1495AC02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A2DBEBF" w14:textId="19D8C50E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367FA25" w14:textId="3A2AD8E1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A4E428" w14:textId="0041471D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ABDB116" w14:textId="06A44DE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229E1FC6" w14:textId="734823B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AA16128" w14:textId="60AAC030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E8DD666" w14:textId="73E217A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3051A5C" w14:textId="2A78011B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3BEF6ABF" w14:textId="43F8EB2D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37323C8" w14:textId="44626B8F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72563902" w14:textId="37BF167C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684476FC" w14:textId="1A7B0818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46D45BE" w14:textId="5D38B014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Pr="00880AB7">
        <w:rPr>
          <w:rFonts w:ascii="Times New Roman" w:hAnsi="Times New Roman" w:cs="Times New Roman"/>
          <w:sz w:val="24"/>
          <w:szCs w:val="24"/>
        </w:rPr>
        <w:t>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073AB472" w14:textId="677D22F4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80AB7">
        <w:rPr>
          <w:rFonts w:ascii="Times New Roman" w:hAnsi="Times New Roman" w:cs="Times New Roman"/>
          <w:sz w:val="24"/>
          <w:szCs w:val="24"/>
        </w:rPr>
        <w:t>.08.2021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5616925D" w14:textId="5206BC8A" w:rsidR="00880AB7" w:rsidRPr="00880AB7" w:rsidRDefault="00880AB7" w:rsidP="00880AB7">
      <w:pPr>
        <w:jc w:val="both"/>
        <w:rPr>
          <w:rFonts w:ascii="Times New Roman" w:hAnsi="Times New Roman" w:cs="Times New Roman"/>
          <w:sz w:val="24"/>
          <w:szCs w:val="24"/>
        </w:rPr>
      </w:pPr>
      <w:r w:rsidRPr="00880A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0AB7">
        <w:rPr>
          <w:rFonts w:ascii="Times New Roman" w:hAnsi="Times New Roman" w:cs="Times New Roman"/>
          <w:sz w:val="24"/>
          <w:szCs w:val="24"/>
        </w:rPr>
        <w:t>.08.2021 ООО «</w:t>
      </w:r>
      <w:proofErr w:type="spellStart"/>
      <w:r w:rsidRPr="00880AB7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880AB7">
        <w:rPr>
          <w:rFonts w:ascii="Times New Roman" w:hAnsi="Times New Roman" w:cs="Times New Roman"/>
          <w:sz w:val="24"/>
          <w:szCs w:val="24"/>
        </w:rPr>
        <w:t>-Сенсор» выполнены мероприятия при НМУ. Контроль выбросов загрязняющих веществ в периоды НМУ программой производственного экологического контроля не предусмотрен.</w:t>
      </w:r>
    </w:p>
    <w:p w14:paraId="157F6D11" w14:textId="77777777" w:rsidR="00AA6604" w:rsidRPr="00880AB7" w:rsidRDefault="00AA6604">
      <w:pPr>
        <w:rPr>
          <w:rFonts w:ascii="Times New Roman" w:hAnsi="Times New Roman" w:cs="Times New Roman"/>
          <w:sz w:val="24"/>
          <w:szCs w:val="24"/>
        </w:rPr>
      </w:pPr>
    </w:p>
    <w:sectPr w:rsidR="00AA6604" w:rsidRPr="00880AB7" w:rsidSect="00880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D592C"/>
    <w:rsid w:val="00184F2D"/>
    <w:rsid w:val="00234E26"/>
    <w:rsid w:val="002B05D4"/>
    <w:rsid w:val="00510145"/>
    <w:rsid w:val="0052245A"/>
    <w:rsid w:val="00880AB7"/>
    <w:rsid w:val="00AA6604"/>
    <w:rsid w:val="00B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BD32"/>
  <w15:chartTrackingRefBased/>
  <w15:docId w15:val="{2BC9486A-802B-4D25-AF0D-371C28B1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Утешев Иван Павлович</dc:creator>
  <cp:keywords/>
  <dc:description/>
  <cp:lastModifiedBy>Конышева Ольга Александровна</cp:lastModifiedBy>
  <cp:revision>2</cp:revision>
  <dcterms:created xsi:type="dcterms:W3CDTF">2023-02-16T04:29:00Z</dcterms:created>
  <dcterms:modified xsi:type="dcterms:W3CDTF">2023-02-16T04:29:00Z</dcterms:modified>
</cp:coreProperties>
</file>